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D4D" w:rsidRPr="00E10D4D" w:rsidRDefault="00D119FE" w:rsidP="00F00CC3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.4 </w:t>
      </w:r>
      <w:r w:rsidR="00E10D4D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E10D4D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қытушының жетекшілігімен студенттердің өзіндік жұмысы </w:t>
      </w:r>
    </w:p>
    <w:tbl>
      <w:tblPr>
        <w:tblW w:w="1038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56"/>
        <w:gridCol w:w="4273"/>
        <w:gridCol w:w="1980"/>
        <w:gridCol w:w="1440"/>
        <w:gridCol w:w="1440"/>
      </w:tblGrid>
      <w:tr w:rsidR="00F00CC3" w:rsidRPr="00F00CC3" w:rsidTr="00D119FE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00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п.п.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00CC3" w:rsidRPr="00F00CC3" w:rsidRDefault="00E10D4D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Тақырыптың атауы және СОӨЖ арналған тапсырмалар мазмұны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00CC3" w:rsidRPr="00E10D4D" w:rsidRDefault="00E10D4D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Өткізудің формасы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00CC3" w:rsidRPr="00E10D4D" w:rsidRDefault="00E10D4D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Сағат бойынша көлемі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00CC3" w:rsidRPr="00E10D4D" w:rsidRDefault="00E10D4D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</w:t>
            </w:r>
            <w:proofErr w:type="spellStart"/>
            <w:r w:rsidR="00F00CC3" w:rsidRPr="00F00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еместр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аптасы</w:t>
            </w:r>
          </w:p>
        </w:tc>
      </w:tr>
      <w:tr w:rsidR="00F00CC3" w:rsidRPr="00F00CC3" w:rsidTr="00D119FE">
        <w:trPr>
          <w:trHeight w:val="1042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00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406" w:rsidRDefault="00C03406" w:rsidP="00D119FE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>П</w:t>
            </w:r>
            <w:proofErr w:type="spellStart"/>
            <w:r w:rsidRPr="00F00CC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едагоги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>калық</w:t>
            </w:r>
            <w:r w:rsidRPr="00F00CC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психологи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 xml:space="preserve">яның зерттеу пәні мен міндеттері </w:t>
            </w:r>
          </w:p>
          <w:p w:rsidR="00AE62AC" w:rsidRPr="004F0448" w:rsidRDefault="00C03406" w:rsidP="00D119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044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</w:t>
            </w:r>
            <w:proofErr w:type="spellStart"/>
            <w:r w:rsidRPr="004F04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едагоги</w:t>
            </w:r>
            <w:proofErr w:type="spellEnd"/>
            <w:r w:rsidRPr="004F044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калық</w:t>
            </w:r>
            <w:r w:rsidRPr="004F04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психологи</w:t>
            </w:r>
            <w:r w:rsidRPr="004F044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яның әдіст</w:t>
            </w:r>
            <w:r w:rsidR="004F0448" w:rsidRPr="004F044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ері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F00CC3" w:rsidRPr="00F00CC3" w:rsidRDefault="004F0448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дискуссия</w:t>
            </w:r>
          </w:p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F00CC3" w:rsidRPr="00F00CC3" w:rsidRDefault="004F0448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F00CC3" w:rsidRPr="00F00CC3" w:rsidRDefault="004F0448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00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1 - 2</w:t>
            </w:r>
          </w:p>
        </w:tc>
      </w:tr>
      <w:tr w:rsidR="00F00CC3" w:rsidRPr="00F00CC3" w:rsidTr="00D119FE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MO" w:eastAsia="en-US"/>
              </w:rPr>
            </w:pPr>
            <w:r w:rsidRPr="00F00CC3">
              <w:rPr>
                <w:rFonts w:ascii="Times New Roman" w:hAnsi="Times New Roman" w:cs="Times New Roman"/>
                <w:color w:val="000000"/>
                <w:sz w:val="24"/>
                <w:szCs w:val="24"/>
                <w:lang w:val="ru-MO"/>
              </w:rPr>
              <w:t>2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C3" w:rsidRPr="00F00CC3" w:rsidRDefault="00F00CC3" w:rsidP="00D119FE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en-US"/>
              </w:rPr>
            </w:pPr>
            <w:r w:rsidRPr="00F00CC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Психи</w:t>
            </w:r>
            <w:r w:rsidR="004F044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 xml:space="preserve">калық даму мен оқыту </w:t>
            </w:r>
          </w:p>
          <w:p w:rsidR="00F00CC3" w:rsidRPr="00F00CC3" w:rsidRDefault="004F0448" w:rsidP="00D119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Психикалық  даму аймағын анықтау </w:t>
            </w:r>
            <w:r w:rsidR="00F00CC3" w:rsidRPr="00F00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(Л.С. </w:t>
            </w:r>
            <w:proofErr w:type="spellStart"/>
            <w:r w:rsidR="00F00CC3" w:rsidRPr="00F00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Выготск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ий бойынша</w:t>
            </w:r>
            <w:r w:rsidR="00F00CC3" w:rsidRPr="00F00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00CC3" w:rsidRPr="00573084" w:rsidRDefault="00573084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Сауалнама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00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00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3 - 4</w:t>
            </w:r>
          </w:p>
        </w:tc>
      </w:tr>
      <w:tr w:rsidR="00F00CC3" w:rsidRPr="00F00CC3" w:rsidTr="00D119FE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00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7F" w:rsidRDefault="004F0448" w:rsidP="00D119FE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>Оқушы тұлғасының психикалық дамуы мен қалыптасуының д</w:t>
            </w:r>
            <w:proofErr w:type="spellStart"/>
            <w:r w:rsidR="00F00CC3" w:rsidRPr="00F00CC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инамика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>сы</w:t>
            </w:r>
            <w:r w:rsidR="00F00CC3" w:rsidRPr="00F00CC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>мен заңдылықтары</w:t>
            </w:r>
            <w:r w:rsidR="00F00CC3" w:rsidRPr="00F00CC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  <w:p w:rsidR="00F00CC3" w:rsidRPr="00FB773F" w:rsidRDefault="00573084" w:rsidP="00D119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  <w:r w:rsidRPr="0057308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Ата-аналар</w:t>
            </w:r>
            <w:r w:rsidR="00A6557F" w:rsidRPr="0057308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бағдарының </w:t>
            </w:r>
            <w:r w:rsidRPr="0057308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 тұлғасының дамуына әсері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C3" w:rsidRPr="00FB773F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</w:p>
          <w:p w:rsidR="00F00CC3" w:rsidRPr="00FB773F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00CC3" w:rsidRPr="00FB773F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00CC3" w:rsidRPr="00573084" w:rsidRDefault="00573084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Пікір-талас</w:t>
            </w:r>
          </w:p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00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00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</w:p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00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4 - 5</w:t>
            </w:r>
          </w:p>
        </w:tc>
      </w:tr>
      <w:tr w:rsidR="00F00CC3" w:rsidRPr="00F00CC3" w:rsidTr="00D119FE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00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84" w:rsidRDefault="00573084" w:rsidP="00D119FE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 xml:space="preserve">Әлеуметтік тәжірибені игерудің жасерекшелік ерекшеліктері </w:t>
            </w:r>
          </w:p>
          <w:p w:rsidR="00F00CC3" w:rsidRPr="00F00CC3" w:rsidRDefault="00573084" w:rsidP="00D119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Жаман жүріс-тұрыстың жасырын мотивтері 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00CC3" w:rsidRPr="00F00CC3" w:rsidRDefault="00573084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Сауалнама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00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00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00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5 - 6</w:t>
            </w:r>
          </w:p>
        </w:tc>
      </w:tr>
      <w:tr w:rsidR="00F00CC3" w:rsidRPr="00F00CC3" w:rsidTr="00D119FE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00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C3" w:rsidRDefault="009947E7" w:rsidP="00D119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 xml:space="preserve">Қазіргі әлемдегі білім беру </w:t>
            </w:r>
          </w:p>
          <w:p w:rsidR="00AE62AC" w:rsidRPr="00AE62AC" w:rsidRDefault="00AA6528" w:rsidP="00D11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AA652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Мектептегі оқытудың қазіргі формалары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C3" w:rsidRPr="00AE62AC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00CC3" w:rsidRPr="00F00CC3" w:rsidRDefault="00DA65B4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Белсенді </w:t>
            </w:r>
            <w:r w:rsidR="00F00CC3" w:rsidRPr="00F00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семинар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00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00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00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7 - 8</w:t>
            </w:r>
          </w:p>
        </w:tc>
      </w:tr>
      <w:tr w:rsidR="00F00CC3" w:rsidRPr="00F00CC3" w:rsidTr="00D119FE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00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B4" w:rsidRDefault="00DA65B4" w:rsidP="00D119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A65B4">
              <w:rPr>
                <w:rFonts w:ascii="Times New Roman" w:hAnsi="Times New Roman" w:cs="Times New Roman"/>
                <w:i/>
                <w:sz w:val="24"/>
                <w:szCs w:val="24"/>
                <w:lang w:val="kk-KZ" w:eastAsia="en-US"/>
              </w:rPr>
              <w:t>Педагог пен оқытушы–білім беру  процесінің субъектісі.</w:t>
            </w:r>
          </w:p>
          <w:p w:rsidR="00F00CC3" w:rsidRPr="00CD710D" w:rsidRDefault="00CD710D" w:rsidP="00D119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Білім алушы </w:t>
            </w:r>
            <w:r w:rsidR="00F00CC3" w:rsidRPr="00CD710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педагог</w:t>
            </w:r>
            <w:r w:rsidR="00F2056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калық </w:t>
            </w:r>
            <w:r w:rsidR="00F00CC3" w:rsidRPr="00CD710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процес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тің </w:t>
            </w:r>
            <w:r w:rsidRPr="00CD710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субъектісі ретінде.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C3" w:rsidRPr="00CD710D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</w:p>
          <w:p w:rsidR="00F00CC3" w:rsidRPr="00CD710D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00CC3" w:rsidRPr="00F00CC3" w:rsidRDefault="00CD710D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Сауалнама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00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00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00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8 - 9</w:t>
            </w:r>
          </w:p>
        </w:tc>
      </w:tr>
      <w:tr w:rsidR="00F00CC3" w:rsidRPr="00F00CC3" w:rsidTr="00D119FE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0D" w:rsidRDefault="00CD710D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D710D" w:rsidRDefault="00CD710D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00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0D" w:rsidRDefault="00CD710D" w:rsidP="00D119FE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 xml:space="preserve">Оқу іс-әрекетінің құрылымы мен қалыптасуы </w:t>
            </w:r>
          </w:p>
          <w:p w:rsidR="00F00CC3" w:rsidRPr="00CD710D" w:rsidRDefault="00CD710D" w:rsidP="00D119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  <w:r w:rsidRPr="00A9199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Оқу іс-әрекетінің негізгі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 xml:space="preserve"> </w:t>
            </w:r>
            <w:r w:rsidR="00F00CC3" w:rsidRPr="00CD710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компонент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тері</w:t>
            </w:r>
            <w:r w:rsidR="00F00CC3" w:rsidRPr="00CD710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C3" w:rsidRPr="00CD710D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</w:p>
          <w:p w:rsidR="00F00CC3" w:rsidRPr="00CD710D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00CC3" w:rsidRPr="00CD710D" w:rsidRDefault="00CD710D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Талқылау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00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00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F00CC3" w:rsidRPr="00F00CC3" w:rsidTr="00D119FE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0D" w:rsidRDefault="00CD710D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D710D" w:rsidRDefault="00CD710D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00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AFD" w:rsidRDefault="00293AFD" w:rsidP="00D119FE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>Оқушылардың білімдерін,іскерліктерін және дағдыларын диагностикалау әдістері</w:t>
            </w:r>
          </w:p>
          <w:p w:rsidR="00293AFD" w:rsidRPr="00293AFD" w:rsidRDefault="00293AFD" w:rsidP="00D119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  <w:r w:rsidRPr="00293AF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Оқушылардың білімін бағалаудағы тестің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00CC3" w:rsidRPr="00FB773F" w:rsidRDefault="00FB773F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Пікір-талас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00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00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11 - 12</w:t>
            </w:r>
          </w:p>
        </w:tc>
      </w:tr>
      <w:tr w:rsidR="00F00CC3" w:rsidRPr="00F00CC3" w:rsidTr="00D119FE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00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F82" w:rsidRDefault="00585F82" w:rsidP="00D119FE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>Тәрбие п</w:t>
            </w:r>
            <w:proofErr w:type="spellStart"/>
            <w:r w:rsidR="00F00CC3" w:rsidRPr="00F00CC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сихология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>сы</w:t>
            </w:r>
            <w:r w:rsidR="00F00CC3" w:rsidRPr="00F00CC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  <w:p w:rsidR="00585F82" w:rsidRPr="007825B3" w:rsidRDefault="00585F82" w:rsidP="00D119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825B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Өскеле</w:t>
            </w:r>
            <w:r w:rsidR="007825B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ң </w:t>
            </w:r>
            <w:r w:rsidRPr="007825B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ұрпақты тәрбиелеудегі отбасының р</w:t>
            </w:r>
            <w:r w:rsidR="00F75BB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ө</w:t>
            </w:r>
            <w:r w:rsidRPr="007825B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лі</w:t>
            </w:r>
          </w:p>
          <w:p w:rsidR="00F00CC3" w:rsidRPr="00F00CC3" w:rsidRDefault="00F00CC3" w:rsidP="00D119FE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00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Диспут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00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00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12 - 14</w:t>
            </w:r>
          </w:p>
        </w:tc>
      </w:tr>
      <w:tr w:rsidR="00F00CC3" w:rsidRPr="00F00CC3" w:rsidTr="00D119FE">
        <w:trPr>
          <w:trHeight w:val="2221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00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C3" w:rsidRPr="00F00CC3" w:rsidRDefault="00FB773F" w:rsidP="00D119FE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B773F">
              <w:rPr>
                <w:rFonts w:ascii="Times New Roman" w:hAnsi="Times New Roman" w:cs="Times New Roman"/>
                <w:i/>
                <w:sz w:val="24"/>
                <w:lang w:val="kk-KZ"/>
              </w:rPr>
              <w:t xml:space="preserve">Білім беру процесіндегі </w:t>
            </w:r>
            <w:r w:rsidRPr="00FB773F">
              <w:rPr>
                <w:rFonts w:ascii="Times New Roman" w:hAnsi="Times New Roman" w:cs="Times New Roman"/>
                <w:i/>
                <w:sz w:val="24"/>
                <w:lang w:val="kk-KZ" w:eastAsia="en-US"/>
              </w:rPr>
              <w:t>оқу-педагогикалық ынтымақтастық пен қарым-қатынас</w:t>
            </w:r>
            <w:r w:rsidRPr="00F609FE">
              <w:rPr>
                <w:b/>
                <w:sz w:val="24"/>
                <w:lang w:val="kk-KZ" w:eastAsia="en-US"/>
              </w:rPr>
              <w:t>.</w:t>
            </w:r>
          </w:p>
          <w:p w:rsidR="00FB773F" w:rsidRDefault="00FB773F" w:rsidP="00D119FE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 w:eastAsia="en-US"/>
              </w:rPr>
            </w:pPr>
            <w:r w:rsidRPr="00FB773F">
              <w:rPr>
                <w:rFonts w:ascii="Times New Roman" w:hAnsi="Times New Roman" w:cs="Times New Roman"/>
                <w:sz w:val="24"/>
                <w:lang w:val="kk-KZ" w:eastAsia="en-US"/>
              </w:rPr>
              <w:t>Оқу  ынтымақтастықтығында</w:t>
            </w:r>
          </w:p>
          <w:p w:rsidR="00FB773F" w:rsidRDefault="00FB773F" w:rsidP="00D119F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lang w:val="kk-KZ" w:eastAsia="en-US"/>
              </w:rPr>
            </w:pPr>
            <w:r w:rsidRPr="00FB773F">
              <w:rPr>
                <w:rFonts w:ascii="Times New Roman" w:hAnsi="Times New Roman" w:cs="Times New Roman"/>
                <w:sz w:val="24"/>
                <w:lang w:val="kk-KZ" w:eastAsia="en-US"/>
              </w:rPr>
              <w:t>дағдыны дамыту</w:t>
            </w:r>
            <w:r>
              <w:rPr>
                <w:rFonts w:ascii="Times New Roman" w:hAnsi="Times New Roman" w:cs="Times New Roman"/>
                <w:sz w:val="24"/>
                <w:lang w:val="kk-KZ" w:eastAsia="en-US"/>
              </w:rPr>
              <w:t>.</w:t>
            </w:r>
            <w:r w:rsidRPr="00FB773F">
              <w:rPr>
                <w:rFonts w:ascii="Times New Roman" w:hAnsi="Times New Roman" w:cs="Times New Roman"/>
                <w:i/>
                <w:sz w:val="24"/>
                <w:lang w:val="kk-KZ" w:eastAsia="en-US"/>
              </w:rPr>
              <w:t xml:space="preserve"> </w:t>
            </w:r>
          </w:p>
          <w:p w:rsidR="00FB773F" w:rsidRDefault="00FB773F" w:rsidP="00D119F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lang w:val="kk-KZ" w:eastAsia="en-US"/>
              </w:rPr>
            </w:pPr>
          </w:p>
          <w:p w:rsidR="00F00CC3" w:rsidRPr="00FB773F" w:rsidRDefault="00FB773F" w:rsidP="00D119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lang w:val="kk-KZ" w:eastAsia="en-US"/>
              </w:rPr>
              <w:t>П</w:t>
            </w:r>
            <w:r w:rsidRPr="00FB773F">
              <w:rPr>
                <w:rFonts w:ascii="Times New Roman" w:hAnsi="Times New Roman" w:cs="Times New Roman"/>
                <w:sz w:val="24"/>
                <w:lang w:val="kk-KZ" w:eastAsia="en-US"/>
              </w:rPr>
              <w:t>едагогикалық қарым-қатынас</w:t>
            </w:r>
            <w:r>
              <w:rPr>
                <w:rFonts w:ascii="Times New Roman" w:hAnsi="Times New Roman" w:cs="Times New Roman"/>
                <w:sz w:val="24"/>
                <w:lang w:val="kk-KZ" w:eastAsia="en-US"/>
              </w:rPr>
              <w:t>та</w:t>
            </w:r>
            <w:r w:rsidRPr="00FB773F">
              <w:rPr>
                <w:rFonts w:ascii="Times New Roman" w:hAnsi="Times New Roman" w:cs="Times New Roman"/>
                <w:sz w:val="24"/>
                <w:lang w:val="kk-KZ" w:eastAsia="en-US"/>
              </w:rPr>
              <w:t xml:space="preserve"> дағдыны дамыту</w:t>
            </w:r>
            <w:r>
              <w:rPr>
                <w:rFonts w:ascii="Times New Roman" w:hAnsi="Times New Roman" w:cs="Times New Roman"/>
                <w:sz w:val="24"/>
                <w:lang w:val="kk-KZ" w:eastAsia="en-US"/>
              </w:rPr>
              <w:t>.</w:t>
            </w:r>
            <w:r w:rsidRPr="00FB773F">
              <w:rPr>
                <w:rFonts w:ascii="Times New Roman" w:hAnsi="Times New Roman" w:cs="Times New Roman"/>
                <w:i/>
                <w:sz w:val="24"/>
                <w:lang w:val="kk-KZ" w:eastAsia="en-US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C3" w:rsidRPr="00FB773F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</w:p>
          <w:p w:rsidR="00F00CC3" w:rsidRPr="00FB773F" w:rsidRDefault="00F00CC3" w:rsidP="00D119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00CC3" w:rsidRPr="00F00CC3" w:rsidRDefault="00FB773F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Белсенді </w:t>
            </w:r>
            <w:r w:rsidR="00F00CC3" w:rsidRPr="00F00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семинар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00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00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14 - 15</w:t>
            </w:r>
          </w:p>
        </w:tc>
      </w:tr>
      <w:tr w:rsidR="00F00CC3" w:rsidRPr="00F00CC3" w:rsidTr="00D119FE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C3" w:rsidRPr="00F00CC3" w:rsidRDefault="00FB773F" w:rsidP="00D119F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Барлығы </w:t>
            </w:r>
            <w:r w:rsidR="00F00CC3" w:rsidRPr="00F00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F00C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C3" w:rsidRPr="00F00CC3" w:rsidRDefault="00F00CC3" w:rsidP="00D119F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7825F3" w:rsidRDefault="007825F3" w:rsidP="00F00CC3">
      <w:pPr>
        <w:jc w:val="right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F00CC3" w:rsidRPr="00F00CC3" w:rsidRDefault="00F00CC3" w:rsidP="00F00CC3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00CC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2.5 </w:t>
      </w:r>
      <w:r w:rsidR="007825F3">
        <w:rPr>
          <w:rFonts w:ascii="Times New Roman" w:hAnsi="Times New Roman" w:cs="Times New Roman"/>
          <w:color w:val="000000"/>
          <w:sz w:val="24"/>
          <w:szCs w:val="24"/>
          <w:lang w:val="kk-KZ"/>
        </w:rPr>
        <w:t>С</w:t>
      </w:r>
      <w:proofErr w:type="spellStart"/>
      <w:r w:rsidRPr="00F00CC3">
        <w:rPr>
          <w:rFonts w:ascii="Times New Roman" w:hAnsi="Times New Roman" w:cs="Times New Roman"/>
          <w:color w:val="000000"/>
          <w:sz w:val="24"/>
          <w:szCs w:val="24"/>
        </w:rPr>
        <w:t>тудент</w:t>
      </w:r>
      <w:proofErr w:type="spellEnd"/>
      <w:r w:rsidR="007825F3">
        <w:rPr>
          <w:rFonts w:ascii="Times New Roman" w:hAnsi="Times New Roman" w:cs="Times New Roman"/>
          <w:color w:val="000000"/>
          <w:sz w:val="24"/>
          <w:szCs w:val="24"/>
          <w:lang w:val="kk-KZ"/>
        </w:rPr>
        <w:t>тердің өзінді</w:t>
      </w:r>
      <w:proofErr w:type="gramStart"/>
      <w:r w:rsidR="007825F3">
        <w:rPr>
          <w:rFonts w:ascii="Times New Roman" w:hAnsi="Times New Roman" w:cs="Times New Roman"/>
          <w:color w:val="000000"/>
          <w:sz w:val="24"/>
          <w:szCs w:val="24"/>
          <w:lang w:val="kk-KZ"/>
        </w:rPr>
        <w:t>к</w:t>
      </w:r>
      <w:proofErr w:type="gramEnd"/>
      <w:r w:rsidR="007825F3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жұмысы</w:t>
      </w:r>
      <w:r w:rsidRPr="00F00C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tbl>
      <w:tblPr>
        <w:tblW w:w="1024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4536"/>
        <w:gridCol w:w="1982"/>
        <w:gridCol w:w="1440"/>
        <w:gridCol w:w="1440"/>
      </w:tblGrid>
      <w:tr w:rsidR="00F00CC3" w:rsidRPr="00F00CC3" w:rsidTr="00D119F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00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п.п.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00CC3" w:rsidRPr="00AE62AC" w:rsidRDefault="00AE62AC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Тақырыптың атауы және СӨЖ арналған тапсырмалар мазмұны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00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Формы контроля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00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Объем в часах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00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Неделя семестра</w:t>
            </w:r>
          </w:p>
        </w:tc>
      </w:tr>
      <w:tr w:rsidR="00F00CC3" w:rsidRPr="00F00CC3" w:rsidTr="00D119F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00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B05" w:rsidRPr="00AE62AC" w:rsidRDefault="00AD4B05" w:rsidP="00D119FE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</w:pPr>
            <w:r w:rsidRPr="00AE62A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>П</w:t>
            </w:r>
            <w:proofErr w:type="spellStart"/>
            <w:r w:rsidRPr="00AE62A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едагоги</w:t>
            </w:r>
            <w:proofErr w:type="spellEnd"/>
            <w:r w:rsidRPr="00AE62A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>калық</w:t>
            </w:r>
            <w:r w:rsidRPr="00AE62A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психологи</w:t>
            </w:r>
            <w:r w:rsidRPr="00AE62A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>яның зерттеу пәні мен міндеттері</w:t>
            </w:r>
            <w:r w:rsidR="00664BD5" w:rsidRPr="00AE62A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>.</w:t>
            </w:r>
          </w:p>
          <w:p w:rsidR="00664BD5" w:rsidRDefault="00AD4B05" w:rsidP="00D119FE">
            <w:pPr>
              <w:spacing w:after="0" w:line="240" w:lineRule="auto"/>
              <w:ind w:hanging="512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</w:pPr>
            <w:r w:rsidRPr="00AE62A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>П</w:t>
            </w:r>
            <w:r w:rsidRPr="00AC145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>едагоги</w:t>
            </w:r>
            <w:r w:rsidRPr="00AE62A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>калық</w:t>
            </w:r>
            <w:r w:rsidRPr="00AC145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 xml:space="preserve"> психологи</w:t>
            </w:r>
            <w:r w:rsidRPr="00AE62A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>яның әдістері</w:t>
            </w:r>
            <w:r w:rsidR="00664BD5" w:rsidRPr="00AE62A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>.</w:t>
            </w:r>
            <w:r w:rsidRPr="00AC145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AE62AC" w:rsidRPr="00AE62AC" w:rsidRDefault="00AE62AC" w:rsidP="00D119FE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</w:pPr>
          </w:p>
          <w:p w:rsidR="00F00CC3" w:rsidRPr="00664BD5" w:rsidRDefault="00664BD5" w:rsidP="00D119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64B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беру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тұжырымдамаларының </w:t>
            </w:r>
            <w:r w:rsidRPr="00664B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бір немесе бірнешеуіне </w:t>
            </w:r>
            <w:r w:rsidRPr="00664BD5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психологиялық талдау жасау.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C3" w:rsidRPr="00664BD5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</w:p>
          <w:p w:rsidR="00F00CC3" w:rsidRPr="00664BD5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00CC3" w:rsidRPr="00664BD5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00CC3" w:rsidRPr="00664BD5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00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конспект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00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00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1 - 2</w:t>
            </w:r>
          </w:p>
        </w:tc>
      </w:tr>
      <w:tr w:rsidR="00F00CC3" w:rsidRPr="00F00CC3" w:rsidTr="00D119F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MO" w:eastAsia="en-US"/>
              </w:rPr>
            </w:pPr>
            <w:r w:rsidRPr="00F00CC3">
              <w:rPr>
                <w:rFonts w:ascii="Times New Roman" w:hAnsi="Times New Roman" w:cs="Times New Roman"/>
                <w:color w:val="000000"/>
                <w:sz w:val="24"/>
                <w:szCs w:val="24"/>
                <w:lang w:val="ru-MO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D34" w:rsidRDefault="00942D34" w:rsidP="00D119FE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</w:pPr>
            <w:r w:rsidRPr="00F00CC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Психи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>калық даму және оқыту</w:t>
            </w:r>
          </w:p>
          <w:p w:rsidR="00F00CC3" w:rsidRPr="00942D34" w:rsidRDefault="00942D34" w:rsidP="00D119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42D34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Л.С. Выготский, Д.Б. Эльконин, В.В. Давыдов тұжырдамаларындағы оқыту мен дамудың өзарабайланыс мәселесін шешудегі үлесі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00CC3" w:rsidRPr="00A91998" w:rsidRDefault="00A91998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баяндама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00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00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F00CC3" w:rsidRPr="00F00CC3" w:rsidTr="00D119F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00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998" w:rsidRDefault="00A91998" w:rsidP="00D119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9199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Оқушы тұлғасының психикалық дамуы мен қалыптасуының динамикасы мен заңдылықтары</w:t>
            </w:r>
            <w:r w:rsidRPr="00F00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00CC3" w:rsidRPr="00A91998" w:rsidRDefault="00A91998" w:rsidP="00D119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  <w:r w:rsidRPr="00A9199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Л.С. Выготский, Ж. Пиаже, С.Л. Рубинштейн, Г.Б. Ананьев еңбектеріндегі интеллектінің даму бойынша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C3" w:rsidRPr="00A91998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</w:p>
          <w:p w:rsidR="00F00CC3" w:rsidRPr="00A91998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00CC3" w:rsidRPr="00A91998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00CC3" w:rsidRPr="00A91998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00CC3" w:rsidRPr="00F00CC3" w:rsidRDefault="00A91998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баяндама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00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00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F00CC3" w:rsidRPr="00F00CC3" w:rsidTr="00D119F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00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998" w:rsidRPr="00F75BB6" w:rsidRDefault="00A91998" w:rsidP="00D119FE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</w:pPr>
            <w:r w:rsidRPr="00F75BB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 xml:space="preserve">Әлеуметтік тәжірибені игерудің жасерекшелік ерекшеліктері </w:t>
            </w:r>
          </w:p>
          <w:p w:rsidR="00F00CC3" w:rsidRPr="00F75BB6" w:rsidRDefault="007704AC" w:rsidP="00D119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  <w:r w:rsidRPr="00F75BB6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Адам іс-әрекеті түрлерінің жүйесіндегі оқу іс-әрекетінің әдістері мен қызметтері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C3" w:rsidRPr="007704AC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</w:p>
          <w:p w:rsidR="00F00CC3" w:rsidRPr="007704AC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00CC3" w:rsidRPr="00DA26FD" w:rsidRDefault="00DA26FD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Баяндама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00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00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5 - 6</w:t>
            </w:r>
          </w:p>
        </w:tc>
      </w:tr>
      <w:tr w:rsidR="00F00CC3" w:rsidRPr="00F00CC3" w:rsidTr="00D119F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00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CEB" w:rsidRDefault="00D83CEB" w:rsidP="00D119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83CEB">
              <w:rPr>
                <w:rFonts w:ascii="Times New Roman" w:hAnsi="Times New Roman" w:cs="Times New Roman"/>
                <w:i/>
                <w:sz w:val="24"/>
                <w:szCs w:val="24"/>
                <w:lang w:val="kk-KZ" w:eastAsia="en-US"/>
              </w:rPr>
              <w:t xml:space="preserve">Оқытудың қазіргі </w:t>
            </w:r>
            <w:r w:rsidRPr="00D83CEB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технологи</w:t>
            </w:r>
            <w:r w:rsidRPr="00D83CEB">
              <w:rPr>
                <w:rFonts w:ascii="Times New Roman" w:hAnsi="Times New Roman" w:cs="Times New Roman"/>
                <w:i/>
                <w:sz w:val="24"/>
                <w:szCs w:val="24"/>
                <w:lang w:val="kk-KZ" w:eastAsia="en-US"/>
              </w:rPr>
              <w:t>ялары</w:t>
            </w:r>
            <w:r w:rsidRPr="00F00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00CC3" w:rsidRPr="00D83CEB" w:rsidRDefault="00D83CEB" w:rsidP="00D119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Қазіргі мектептегі білім берудің мақсаты мен міндеттері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C3" w:rsidRPr="00D83CEB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</w:p>
          <w:p w:rsidR="00F00CC3" w:rsidRPr="00D83CEB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00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Реферат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00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00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7 - 8</w:t>
            </w:r>
          </w:p>
        </w:tc>
      </w:tr>
      <w:tr w:rsidR="00F00CC3" w:rsidRPr="00F00CC3" w:rsidTr="00D119F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00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BB6" w:rsidRDefault="00F75BB6" w:rsidP="00D119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A65B4">
              <w:rPr>
                <w:rFonts w:ascii="Times New Roman" w:hAnsi="Times New Roman" w:cs="Times New Roman"/>
                <w:i/>
                <w:sz w:val="24"/>
                <w:szCs w:val="24"/>
                <w:lang w:val="kk-KZ" w:eastAsia="en-US"/>
              </w:rPr>
              <w:t>Педагог пен оқытушы–білім беру  процесінің субъектісі.</w:t>
            </w:r>
          </w:p>
          <w:p w:rsidR="00F00CC3" w:rsidRPr="00F20564" w:rsidRDefault="00F00CC3" w:rsidP="00D119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  <w:r w:rsidRPr="00F2056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Педагог </w:t>
            </w:r>
            <w:r w:rsidR="00F20564" w:rsidRPr="00CD710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педагог</w:t>
            </w:r>
            <w:r w:rsidR="00F2056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икалық іс-әрекеттің </w:t>
            </w:r>
            <w:r w:rsidR="00F20564" w:rsidRPr="00CD710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субъектісі ретінде</w:t>
            </w:r>
            <w:r w:rsidR="00F20564" w:rsidRPr="00F2056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C3" w:rsidRPr="00F20564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</w:p>
          <w:p w:rsidR="00F00CC3" w:rsidRPr="00F20564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00CC3" w:rsidRPr="00DA26FD" w:rsidRDefault="00DA26FD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хабарлама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00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00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F00CC3" w:rsidRPr="00F00CC3" w:rsidTr="00D119F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00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91" w:rsidRDefault="00470791" w:rsidP="00D119FE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 xml:space="preserve">Оқу іс-әрекетінің құрылымы мен қалыптасуы </w:t>
            </w:r>
          </w:p>
          <w:p w:rsidR="00F00CC3" w:rsidRPr="00AC145F" w:rsidRDefault="00470791" w:rsidP="00D119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  <w:r w:rsidRPr="00A9199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Оқу іс-әрекетінің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пәні,  тәсілдері және құралдары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C3" w:rsidRPr="00AC145F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</w:p>
          <w:p w:rsidR="00F00CC3" w:rsidRPr="00AC145F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00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конспект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00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00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10 - 11</w:t>
            </w:r>
          </w:p>
        </w:tc>
      </w:tr>
      <w:tr w:rsidR="00F00CC3" w:rsidRPr="00F00CC3" w:rsidTr="00D119FE">
        <w:trPr>
          <w:trHeight w:val="136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00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5B" w:rsidRDefault="00C0015B" w:rsidP="00D119FE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>Оқушылардың білімдерін,іскерліктерін және дағдыларын диагностикалау әдістері</w:t>
            </w:r>
          </w:p>
          <w:p w:rsidR="00F00CC3" w:rsidRPr="0038119B" w:rsidRDefault="00C0015B" w:rsidP="00D119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93AF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Оқушылардың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жетістіктерін диагностикалаудың әдістемелері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00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кейс - </w:t>
            </w:r>
            <w:proofErr w:type="spellStart"/>
            <w:r w:rsidRPr="00F00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стади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00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00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11 - 13</w:t>
            </w:r>
          </w:p>
        </w:tc>
      </w:tr>
      <w:tr w:rsidR="00F00CC3" w:rsidRPr="00F00CC3" w:rsidTr="00D119F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00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19B" w:rsidRDefault="0038119B" w:rsidP="00D119FE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>Тәрбие п</w:t>
            </w:r>
            <w:proofErr w:type="spellStart"/>
            <w:r w:rsidRPr="00F00CC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сихология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>сы</w:t>
            </w:r>
            <w:r w:rsidRPr="00F00CC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  <w:p w:rsidR="00F00CC3" w:rsidRPr="0038119B" w:rsidRDefault="0038119B" w:rsidP="00D119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Орта мектептегі тәрбие процесінің психологиялық негізі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F00CC3" w:rsidRPr="00DA26FD" w:rsidRDefault="00DA26FD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Баяндама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00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00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13 - 14</w:t>
            </w:r>
          </w:p>
        </w:tc>
      </w:tr>
      <w:tr w:rsidR="00F00CC3" w:rsidRPr="00F00CC3" w:rsidTr="00D119F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00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7B" w:rsidRPr="00C3277B" w:rsidRDefault="00C3277B" w:rsidP="00D119FE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</w:pPr>
            <w:r w:rsidRPr="00FB773F">
              <w:rPr>
                <w:rFonts w:ascii="Times New Roman" w:hAnsi="Times New Roman" w:cs="Times New Roman"/>
                <w:i/>
                <w:sz w:val="24"/>
                <w:lang w:val="kk-KZ"/>
              </w:rPr>
              <w:t xml:space="preserve">Білім беру процесіндегі </w:t>
            </w:r>
            <w:r w:rsidRPr="00FB773F">
              <w:rPr>
                <w:rFonts w:ascii="Times New Roman" w:hAnsi="Times New Roman" w:cs="Times New Roman"/>
                <w:i/>
                <w:sz w:val="24"/>
                <w:lang w:val="kk-KZ" w:eastAsia="en-US"/>
              </w:rPr>
              <w:t>оқу-педагогикалық ынтымақтастық пен қарым-қатынас</w:t>
            </w:r>
            <w:r w:rsidRPr="00F609FE">
              <w:rPr>
                <w:b/>
                <w:sz w:val="24"/>
                <w:lang w:val="kk-KZ" w:eastAsia="en-US"/>
              </w:rPr>
              <w:t>.</w:t>
            </w:r>
          </w:p>
          <w:p w:rsidR="00F00CC3" w:rsidRPr="00DA26FD" w:rsidRDefault="00C3277B" w:rsidP="00D119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A26F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Педагогтың қарым-қатынас </w:t>
            </w:r>
            <w:r w:rsidR="00DA26FD" w:rsidRPr="00DA26F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стилінің сыыптың психологиялық ахуалына әсері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C3" w:rsidRPr="00DA26FD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</w:p>
          <w:p w:rsidR="00F00CC3" w:rsidRPr="00DA26FD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00CC3" w:rsidRPr="00DA26FD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00CC3" w:rsidRPr="00DA26FD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00CC3" w:rsidRPr="00DA26FD" w:rsidRDefault="00DA26FD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Хабарлама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00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00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F00CC3" w:rsidRPr="00F00CC3" w:rsidTr="00D119F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C3" w:rsidRPr="00F00CC3" w:rsidRDefault="00D119FE" w:rsidP="00D119F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Барлығы</w:t>
            </w:r>
            <w:r w:rsidR="00F00CC3" w:rsidRPr="00F00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C3" w:rsidRPr="00F00CC3" w:rsidRDefault="00F00CC3" w:rsidP="00D119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F00C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C3" w:rsidRPr="00F00CC3" w:rsidRDefault="00F00CC3" w:rsidP="00D119F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A260B9" w:rsidRPr="00A260B9" w:rsidRDefault="00A260B9" w:rsidP="00D119FE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sectPr w:rsidR="00A260B9" w:rsidRPr="00A260B9" w:rsidSect="009525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8315D"/>
    <w:multiLevelType w:val="hybridMultilevel"/>
    <w:tmpl w:val="55E6F4F2"/>
    <w:lvl w:ilvl="0" w:tplc="20E074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6F3263B4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  <w:b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7829B9"/>
    <w:multiLevelType w:val="hybridMultilevel"/>
    <w:tmpl w:val="CF32613E"/>
    <w:lvl w:ilvl="0" w:tplc="20E074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6A7858"/>
    <w:multiLevelType w:val="hybridMultilevel"/>
    <w:tmpl w:val="82AA51C4"/>
    <w:lvl w:ilvl="0" w:tplc="44528B5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</w:rPr>
    </w:lvl>
    <w:lvl w:ilvl="1" w:tplc="4D680F9E">
      <w:numFmt w:val="none"/>
      <w:lvlText w:val=""/>
      <w:lvlJc w:val="left"/>
      <w:pPr>
        <w:tabs>
          <w:tab w:val="num" w:pos="360"/>
        </w:tabs>
      </w:pPr>
    </w:lvl>
    <w:lvl w:ilvl="2" w:tplc="745A3C10">
      <w:numFmt w:val="none"/>
      <w:lvlText w:val=""/>
      <w:lvlJc w:val="left"/>
      <w:pPr>
        <w:tabs>
          <w:tab w:val="num" w:pos="360"/>
        </w:tabs>
      </w:pPr>
    </w:lvl>
    <w:lvl w:ilvl="3" w:tplc="C290A22E">
      <w:numFmt w:val="none"/>
      <w:lvlText w:val=""/>
      <w:lvlJc w:val="left"/>
      <w:pPr>
        <w:tabs>
          <w:tab w:val="num" w:pos="360"/>
        </w:tabs>
      </w:pPr>
    </w:lvl>
    <w:lvl w:ilvl="4" w:tplc="6096BA38">
      <w:numFmt w:val="none"/>
      <w:lvlText w:val=""/>
      <w:lvlJc w:val="left"/>
      <w:pPr>
        <w:tabs>
          <w:tab w:val="num" w:pos="360"/>
        </w:tabs>
      </w:pPr>
    </w:lvl>
    <w:lvl w:ilvl="5" w:tplc="7504BA34">
      <w:numFmt w:val="none"/>
      <w:lvlText w:val=""/>
      <w:lvlJc w:val="left"/>
      <w:pPr>
        <w:tabs>
          <w:tab w:val="num" w:pos="360"/>
        </w:tabs>
      </w:pPr>
    </w:lvl>
    <w:lvl w:ilvl="6" w:tplc="0D06FA54">
      <w:numFmt w:val="none"/>
      <w:lvlText w:val=""/>
      <w:lvlJc w:val="left"/>
      <w:pPr>
        <w:tabs>
          <w:tab w:val="num" w:pos="360"/>
        </w:tabs>
      </w:pPr>
    </w:lvl>
    <w:lvl w:ilvl="7" w:tplc="19F29BF4">
      <w:numFmt w:val="none"/>
      <w:lvlText w:val=""/>
      <w:lvlJc w:val="left"/>
      <w:pPr>
        <w:tabs>
          <w:tab w:val="num" w:pos="360"/>
        </w:tabs>
      </w:pPr>
    </w:lvl>
    <w:lvl w:ilvl="8" w:tplc="800273E8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78E81C29"/>
    <w:multiLevelType w:val="hybridMultilevel"/>
    <w:tmpl w:val="80FA58E2"/>
    <w:lvl w:ilvl="0" w:tplc="3AFC59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00CC3"/>
    <w:rsid w:val="0005560D"/>
    <w:rsid w:val="00293AFD"/>
    <w:rsid w:val="0038119B"/>
    <w:rsid w:val="00470791"/>
    <w:rsid w:val="004F0448"/>
    <w:rsid w:val="00573084"/>
    <w:rsid w:val="00585F82"/>
    <w:rsid w:val="0064272F"/>
    <w:rsid w:val="00664BD5"/>
    <w:rsid w:val="007704AC"/>
    <w:rsid w:val="007825B3"/>
    <w:rsid w:val="007825F3"/>
    <w:rsid w:val="00942D34"/>
    <w:rsid w:val="00952596"/>
    <w:rsid w:val="009947E7"/>
    <w:rsid w:val="00A260B9"/>
    <w:rsid w:val="00A6557F"/>
    <w:rsid w:val="00A91998"/>
    <w:rsid w:val="00AA6528"/>
    <w:rsid w:val="00AC145F"/>
    <w:rsid w:val="00AD4B05"/>
    <w:rsid w:val="00AE62AC"/>
    <w:rsid w:val="00C0015B"/>
    <w:rsid w:val="00C03406"/>
    <w:rsid w:val="00C3277B"/>
    <w:rsid w:val="00CA0EC7"/>
    <w:rsid w:val="00CA47C6"/>
    <w:rsid w:val="00CA69A2"/>
    <w:rsid w:val="00CB791A"/>
    <w:rsid w:val="00CD710D"/>
    <w:rsid w:val="00D119FE"/>
    <w:rsid w:val="00D83CEB"/>
    <w:rsid w:val="00D90A85"/>
    <w:rsid w:val="00DA26FD"/>
    <w:rsid w:val="00DA65B4"/>
    <w:rsid w:val="00E10D4D"/>
    <w:rsid w:val="00F00CC3"/>
    <w:rsid w:val="00F20564"/>
    <w:rsid w:val="00F75BB6"/>
    <w:rsid w:val="00FB7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596"/>
  </w:style>
  <w:style w:type="paragraph" w:styleId="1">
    <w:name w:val="heading 1"/>
    <w:basedOn w:val="a"/>
    <w:next w:val="a"/>
    <w:link w:val="10"/>
    <w:qFormat/>
    <w:rsid w:val="00F00CC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0CC3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31">
    <w:name w:val="Основной текст 31"/>
    <w:basedOn w:val="a"/>
    <w:rsid w:val="00F00CC3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a3">
    <w:name w:val="Знак"/>
    <w:basedOn w:val="a"/>
    <w:autoRedefine/>
    <w:rsid w:val="00F00CC3"/>
    <w:pPr>
      <w:spacing w:after="160" w:line="240" w:lineRule="exact"/>
    </w:pPr>
    <w:rPr>
      <w:rFonts w:ascii="Times New Roman" w:eastAsia="SimSu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Zholdassova</cp:lastModifiedBy>
  <cp:revision>4</cp:revision>
  <dcterms:created xsi:type="dcterms:W3CDTF">2015-01-16T10:51:00Z</dcterms:created>
  <dcterms:modified xsi:type="dcterms:W3CDTF">2015-01-17T04:48:00Z</dcterms:modified>
</cp:coreProperties>
</file>